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A757" w14:textId="4D1C4C16" w:rsidR="00875F7E" w:rsidRPr="00086C15" w:rsidRDefault="00DB0296" w:rsidP="00086C15">
      <w:pPr>
        <w:pStyle w:val="NormalWeb"/>
        <w:spacing w:beforeAutospacing="0" w:after="0"/>
        <w:jc w:val="center"/>
        <w:rPr>
          <w:rFonts w:ascii="Arial" w:hAnsi="Arial" w:cs="Arial"/>
          <w:sz w:val="22"/>
          <w:szCs w:val="22"/>
          <w:u w:val="single"/>
        </w:rPr>
      </w:pPr>
      <w:r w:rsidRPr="00086C15">
        <w:rPr>
          <w:rFonts w:ascii="Arial" w:hAnsi="Arial" w:cs="Arial"/>
          <w:sz w:val="22"/>
          <w:szCs w:val="22"/>
          <w:u w:val="single"/>
        </w:rPr>
        <w:t>Motion du CA du 27 janvier 2022</w:t>
      </w:r>
    </w:p>
    <w:p w14:paraId="519FCB32" w14:textId="77777777" w:rsidR="00DB0296" w:rsidRPr="007E1593" w:rsidRDefault="00DB0296">
      <w:pPr>
        <w:pStyle w:val="NormalWeb"/>
        <w:spacing w:beforeAutospacing="0" w:after="0"/>
        <w:jc w:val="both"/>
        <w:rPr>
          <w:rFonts w:ascii="Arial" w:hAnsi="Arial" w:cs="Arial"/>
          <w:sz w:val="22"/>
          <w:szCs w:val="22"/>
        </w:rPr>
      </w:pPr>
    </w:p>
    <w:p w14:paraId="7DE3B388" w14:textId="357EB68F" w:rsidR="00875F7E" w:rsidRPr="007E1593" w:rsidRDefault="00AF178D">
      <w:pPr>
        <w:pStyle w:val="NormalWeb"/>
        <w:spacing w:beforeAutospacing="0" w:after="0"/>
        <w:jc w:val="both"/>
        <w:rPr>
          <w:rFonts w:ascii="Arial" w:hAnsi="Arial" w:cs="Arial"/>
          <w:sz w:val="22"/>
          <w:szCs w:val="22"/>
        </w:rPr>
      </w:pPr>
      <w:r w:rsidRPr="007E1593">
        <w:rPr>
          <w:rFonts w:ascii="Arial" w:hAnsi="Arial" w:cs="Arial"/>
          <w:sz w:val="22"/>
          <w:szCs w:val="22"/>
        </w:rPr>
        <w:t xml:space="preserve">Les </w:t>
      </w:r>
      <w:r w:rsidR="00DB0296">
        <w:rPr>
          <w:rFonts w:ascii="Arial" w:hAnsi="Arial" w:cs="Arial"/>
          <w:sz w:val="22"/>
          <w:szCs w:val="22"/>
        </w:rPr>
        <w:t>représentants enseignants/parents/élèves</w:t>
      </w:r>
      <w:r w:rsidRPr="007E1593">
        <w:rPr>
          <w:rFonts w:ascii="Arial" w:hAnsi="Arial" w:cs="Arial"/>
          <w:sz w:val="22"/>
          <w:szCs w:val="22"/>
        </w:rPr>
        <w:t xml:space="preserve"> au CA </w:t>
      </w:r>
      <w:r w:rsidR="00DB0296">
        <w:rPr>
          <w:rFonts w:ascii="Arial" w:hAnsi="Arial" w:cs="Arial"/>
          <w:sz w:val="22"/>
          <w:szCs w:val="22"/>
        </w:rPr>
        <w:t xml:space="preserve">ainsi que le personnel de la Vie Scolaire </w:t>
      </w:r>
      <w:r w:rsidRPr="007E1593">
        <w:rPr>
          <w:rFonts w:ascii="Arial" w:hAnsi="Arial" w:cs="Arial"/>
          <w:sz w:val="22"/>
          <w:szCs w:val="22"/>
        </w:rPr>
        <w:t xml:space="preserve">du collège </w:t>
      </w:r>
      <w:proofErr w:type="spellStart"/>
      <w:proofErr w:type="gramStart"/>
      <w:r w:rsidRPr="007E1593">
        <w:rPr>
          <w:rFonts w:ascii="Arial" w:hAnsi="Arial" w:cs="Arial"/>
          <w:sz w:val="22"/>
          <w:szCs w:val="22"/>
        </w:rPr>
        <w:t>G.Politzer</w:t>
      </w:r>
      <w:proofErr w:type="spellEnd"/>
      <w:proofErr w:type="gramEnd"/>
      <w:r w:rsidRPr="007E1593">
        <w:rPr>
          <w:rFonts w:ascii="Arial" w:hAnsi="Arial" w:cs="Arial"/>
          <w:i/>
          <w:iCs/>
          <w:sz w:val="22"/>
          <w:szCs w:val="22"/>
        </w:rPr>
        <w:t xml:space="preserve">, </w:t>
      </w:r>
      <w:r w:rsidRPr="007E1593">
        <w:rPr>
          <w:rFonts w:ascii="Arial" w:hAnsi="Arial" w:cs="Arial"/>
          <w:sz w:val="22"/>
          <w:szCs w:val="22"/>
        </w:rPr>
        <w:t>réuni</w:t>
      </w:r>
      <w:r w:rsidR="00DB0296">
        <w:rPr>
          <w:rFonts w:ascii="Arial" w:hAnsi="Arial" w:cs="Arial"/>
          <w:sz w:val="22"/>
          <w:szCs w:val="22"/>
        </w:rPr>
        <w:t>s</w:t>
      </w:r>
      <w:r w:rsidRPr="007E1593">
        <w:rPr>
          <w:rFonts w:ascii="Arial" w:hAnsi="Arial" w:cs="Arial"/>
          <w:sz w:val="22"/>
          <w:szCs w:val="22"/>
        </w:rPr>
        <w:t xml:space="preserve"> le 27 janvier 2022, manifestent leur mécontentement devant la dégradation des conditions d’études et de travail résultant de la DHG. </w:t>
      </w:r>
    </w:p>
    <w:p w14:paraId="236B5D39" w14:textId="40ED3621" w:rsidR="00875F7E" w:rsidRPr="007E1593" w:rsidRDefault="00AF178D">
      <w:pPr>
        <w:pStyle w:val="NormalWeb"/>
        <w:spacing w:beforeAutospacing="0" w:after="0"/>
        <w:jc w:val="both"/>
        <w:rPr>
          <w:rFonts w:ascii="Arial" w:hAnsi="Arial" w:cs="Arial"/>
          <w:sz w:val="22"/>
          <w:szCs w:val="22"/>
        </w:rPr>
      </w:pPr>
      <w:r w:rsidRPr="007E1593">
        <w:rPr>
          <w:rFonts w:ascii="Arial" w:hAnsi="Arial" w:cs="Arial"/>
          <w:sz w:val="22"/>
          <w:szCs w:val="22"/>
        </w:rPr>
        <w:t xml:space="preserve">Nous avons donc décidé aujourd’hui </w:t>
      </w:r>
      <w:r w:rsidRPr="007E1593">
        <w:rPr>
          <w:rFonts w:ascii="Arial" w:hAnsi="Arial" w:cs="Arial"/>
          <w:color w:val="000000"/>
          <w:sz w:val="22"/>
          <w:szCs w:val="22"/>
        </w:rPr>
        <w:t xml:space="preserve">de </w:t>
      </w:r>
      <w:r w:rsidR="00DB0296">
        <w:rPr>
          <w:rFonts w:ascii="Arial" w:hAnsi="Arial" w:cs="Arial"/>
          <w:color w:val="000000"/>
          <w:sz w:val="22"/>
          <w:szCs w:val="22"/>
        </w:rPr>
        <w:t>demander le report du vote</w:t>
      </w:r>
      <w:r w:rsidRPr="007E1593">
        <w:rPr>
          <w:rFonts w:ascii="Arial" w:hAnsi="Arial" w:cs="Arial"/>
          <w:color w:val="000000"/>
          <w:sz w:val="22"/>
          <w:szCs w:val="22"/>
        </w:rPr>
        <w:t xml:space="preserve"> </w:t>
      </w:r>
      <w:r w:rsidR="00086C15">
        <w:rPr>
          <w:rFonts w:ascii="Arial" w:hAnsi="Arial" w:cs="Arial"/>
          <w:color w:val="000000"/>
          <w:sz w:val="22"/>
          <w:szCs w:val="22"/>
        </w:rPr>
        <w:t xml:space="preserve">de </w:t>
      </w:r>
      <w:r w:rsidRPr="007E1593">
        <w:rPr>
          <w:rFonts w:ascii="Arial" w:hAnsi="Arial" w:cs="Arial"/>
          <w:color w:val="000000"/>
          <w:sz w:val="22"/>
          <w:szCs w:val="22"/>
        </w:rPr>
        <w:t>la DHG à un prochain CA.</w:t>
      </w:r>
    </w:p>
    <w:p w14:paraId="68E40E13" w14:textId="77777777" w:rsidR="00875F7E" w:rsidRPr="007E1593" w:rsidRDefault="00875F7E">
      <w:pPr>
        <w:rPr>
          <w:rFonts w:ascii="Arial" w:hAnsi="Arial" w:cs="Arial"/>
          <w:color w:val="000000"/>
          <w:sz w:val="22"/>
          <w:szCs w:val="22"/>
        </w:rPr>
      </w:pPr>
    </w:p>
    <w:p w14:paraId="1BC447C1" w14:textId="01AA3181" w:rsidR="00906407" w:rsidRPr="007E1593" w:rsidRDefault="00DB0296">
      <w:pPr>
        <w:rPr>
          <w:rFonts w:ascii="Arial" w:hAnsi="Arial" w:cs="Arial"/>
          <w:sz w:val="22"/>
          <w:szCs w:val="22"/>
        </w:rPr>
      </w:pPr>
      <w:r>
        <w:rPr>
          <w:rFonts w:ascii="Arial" w:hAnsi="Arial" w:cs="Arial"/>
          <w:sz w:val="22"/>
          <w:szCs w:val="22"/>
        </w:rPr>
        <w:t>En premier lieu, nous tenons à préciser que d</w:t>
      </w:r>
      <w:r w:rsidR="00AF178D" w:rsidRPr="007E1593">
        <w:rPr>
          <w:rFonts w:ascii="Arial" w:hAnsi="Arial" w:cs="Arial"/>
          <w:sz w:val="22"/>
          <w:szCs w:val="22"/>
        </w:rPr>
        <w:t>epuis la fermeture du collège Pablo Neruda</w:t>
      </w:r>
      <w:r w:rsidR="00D018D4" w:rsidRPr="007E1593">
        <w:rPr>
          <w:rFonts w:ascii="Arial" w:hAnsi="Arial" w:cs="Arial"/>
          <w:sz w:val="22"/>
          <w:szCs w:val="22"/>
        </w:rPr>
        <w:t xml:space="preserve"> (classé REP+)</w:t>
      </w:r>
      <w:r w:rsidR="00AF178D" w:rsidRPr="007E1593">
        <w:rPr>
          <w:rFonts w:ascii="Arial" w:hAnsi="Arial" w:cs="Arial"/>
          <w:sz w:val="22"/>
          <w:szCs w:val="22"/>
        </w:rPr>
        <w:t xml:space="preserve">, nous devons faire face à une montée des effectifs et à une baisse de la mixité qui sont sources d'inquiétudes de la part de l'ensemble des personnels. </w:t>
      </w:r>
      <w:r w:rsidR="00906407" w:rsidRPr="007E1593">
        <w:rPr>
          <w:rFonts w:ascii="Arial" w:hAnsi="Arial" w:cs="Arial"/>
          <w:sz w:val="22"/>
          <w:szCs w:val="22"/>
        </w:rPr>
        <w:t xml:space="preserve">L’indice de position social </w:t>
      </w:r>
      <w:r w:rsidR="008A692A" w:rsidRPr="007E1593">
        <w:rPr>
          <w:rFonts w:ascii="Arial" w:hAnsi="Arial" w:cs="Arial"/>
          <w:sz w:val="22"/>
          <w:szCs w:val="22"/>
        </w:rPr>
        <w:t xml:space="preserve">est d’ailleurs </w:t>
      </w:r>
      <w:r w:rsidR="00906407" w:rsidRPr="007E1593">
        <w:rPr>
          <w:rFonts w:ascii="Arial" w:hAnsi="Arial" w:cs="Arial"/>
          <w:sz w:val="22"/>
          <w:szCs w:val="22"/>
        </w:rPr>
        <w:t xml:space="preserve">en baisse </w:t>
      </w:r>
      <w:r w:rsidR="008A692A" w:rsidRPr="007E1593">
        <w:rPr>
          <w:rFonts w:ascii="Arial" w:hAnsi="Arial" w:cs="Arial"/>
          <w:sz w:val="22"/>
          <w:szCs w:val="22"/>
        </w:rPr>
        <w:t>pour les</w:t>
      </w:r>
      <w:r w:rsidR="00906407" w:rsidRPr="007E1593">
        <w:rPr>
          <w:rFonts w:ascii="Arial" w:hAnsi="Arial" w:cs="Arial"/>
          <w:sz w:val="22"/>
          <w:szCs w:val="22"/>
        </w:rPr>
        <w:t xml:space="preserve"> 6</w:t>
      </w:r>
      <w:r w:rsidR="00906407" w:rsidRPr="007E1593">
        <w:rPr>
          <w:rFonts w:ascii="Arial" w:hAnsi="Arial" w:cs="Arial"/>
          <w:sz w:val="22"/>
          <w:szCs w:val="22"/>
          <w:vertAlign w:val="superscript"/>
        </w:rPr>
        <w:t>èmes</w:t>
      </w:r>
      <w:r w:rsidR="00906407" w:rsidRPr="007E1593">
        <w:rPr>
          <w:rFonts w:ascii="Arial" w:hAnsi="Arial" w:cs="Arial"/>
          <w:sz w:val="22"/>
          <w:szCs w:val="22"/>
        </w:rPr>
        <w:t xml:space="preserve"> </w:t>
      </w:r>
      <w:r w:rsidR="008A692A" w:rsidRPr="007E1593">
        <w:rPr>
          <w:rFonts w:ascii="Arial" w:hAnsi="Arial" w:cs="Arial"/>
          <w:sz w:val="22"/>
          <w:szCs w:val="22"/>
        </w:rPr>
        <w:t>arrivants.</w:t>
      </w:r>
    </w:p>
    <w:p w14:paraId="19CD0BFA" w14:textId="49A2AFFB" w:rsidR="00D018D4" w:rsidRPr="007E1593" w:rsidRDefault="00790E52">
      <w:pPr>
        <w:rPr>
          <w:rFonts w:ascii="Arial" w:hAnsi="Arial" w:cs="Arial"/>
          <w:sz w:val="22"/>
          <w:szCs w:val="22"/>
        </w:rPr>
      </w:pPr>
      <w:r>
        <w:rPr>
          <w:rFonts w:ascii="Arial" w:hAnsi="Arial" w:cs="Arial"/>
          <w:sz w:val="22"/>
          <w:szCs w:val="22"/>
        </w:rPr>
        <w:t>De plus</w:t>
      </w:r>
      <w:r w:rsidR="00E918DA" w:rsidRPr="007E1593">
        <w:rPr>
          <w:rFonts w:ascii="Arial" w:hAnsi="Arial" w:cs="Arial"/>
          <w:sz w:val="22"/>
          <w:szCs w:val="22"/>
        </w:rPr>
        <w:t>, l</w:t>
      </w:r>
      <w:r w:rsidR="00D018D4" w:rsidRPr="007E1593">
        <w:rPr>
          <w:rFonts w:ascii="Arial" w:hAnsi="Arial" w:cs="Arial"/>
          <w:sz w:val="22"/>
          <w:szCs w:val="22"/>
        </w:rPr>
        <w:t xml:space="preserve">e collège </w:t>
      </w:r>
      <w:proofErr w:type="spellStart"/>
      <w:proofErr w:type="gramStart"/>
      <w:r w:rsidR="00D018D4" w:rsidRPr="007E1593">
        <w:rPr>
          <w:rFonts w:ascii="Arial" w:hAnsi="Arial" w:cs="Arial"/>
          <w:sz w:val="22"/>
          <w:szCs w:val="22"/>
        </w:rPr>
        <w:t>G.Politzer</w:t>
      </w:r>
      <w:proofErr w:type="spellEnd"/>
      <w:proofErr w:type="gramEnd"/>
      <w:r w:rsidR="00D018D4" w:rsidRPr="007E1593">
        <w:rPr>
          <w:rFonts w:ascii="Arial" w:hAnsi="Arial" w:cs="Arial"/>
          <w:sz w:val="22"/>
          <w:szCs w:val="22"/>
        </w:rPr>
        <w:t xml:space="preserve"> est engagé dans une dynamique de création de cité éducative</w:t>
      </w:r>
      <w:r w:rsidR="00E918DA" w:rsidRPr="007E1593">
        <w:rPr>
          <w:rFonts w:ascii="Arial" w:hAnsi="Arial" w:cs="Arial"/>
          <w:sz w:val="22"/>
          <w:szCs w:val="22"/>
        </w:rPr>
        <w:t>. Ce projet est pour le moment mené</w:t>
      </w:r>
      <w:r w:rsidR="00D018D4" w:rsidRPr="007E1593">
        <w:rPr>
          <w:rFonts w:ascii="Arial" w:hAnsi="Arial" w:cs="Arial"/>
          <w:sz w:val="22"/>
          <w:szCs w:val="22"/>
        </w:rPr>
        <w:t xml:space="preserve"> sans </w:t>
      </w:r>
      <w:r w:rsidR="00E918DA" w:rsidRPr="007E1593">
        <w:rPr>
          <w:rFonts w:ascii="Arial" w:hAnsi="Arial" w:cs="Arial"/>
          <w:sz w:val="22"/>
          <w:szCs w:val="22"/>
        </w:rPr>
        <w:t xml:space="preserve">que le personnel n’ait été consulté sur </w:t>
      </w:r>
      <w:r w:rsidR="00D018D4" w:rsidRPr="007E1593">
        <w:rPr>
          <w:rFonts w:ascii="Arial" w:hAnsi="Arial" w:cs="Arial"/>
          <w:sz w:val="22"/>
          <w:szCs w:val="22"/>
        </w:rPr>
        <w:t>son éventuelle mise en œuvre. Il est évident qu</w:t>
      </w:r>
      <w:r w:rsidR="00E918DA" w:rsidRPr="007E1593">
        <w:rPr>
          <w:rFonts w:ascii="Arial" w:hAnsi="Arial" w:cs="Arial"/>
          <w:sz w:val="22"/>
          <w:szCs w:val="22"/>
        </w:rPr>
        <w:t>’il</w:t>
      </w:r>
      <w:r w:rsidR="00D018D4" w:rsidRPr="007E1593">
        <w:rPr>
          <w:rFonts w:ascii="Arial" w:hAnsi="Arial" w:cs="Arial"/>
          <w:sz w:val="22"/>
          <w:szCs w:val="22"/>
        </w:rPr>
        <w:t xml:space="preserve"> faudra du temps, de la concertation et des moyens pour développer un partenariat efficace. </w:t>
      </w:r>
      <w:r w:rsidR="00DB0296">
        <w:rPr>
          <w:rFonts w:ascii="Arial" w:hAnsi="Arial" w:cs="Arial"/>
          <w:sz w:val="22"/>
          <w:szCs w:val="22"/>
        </w:rPr>
        <w:t>Cependant</w:t>
      </w:r>
      <w:r w:rsidR="00086C15">
        <w:rPr>
          <w:rFonts w:ascii="Arial" w:hAnsi="Arial" w:cs="Arial"/>
          <w:sz w:val="22"/>
          <w:szCs w:val="22"/>
        </w:rPr>
        <w:t>,</w:t>
      </w:r>
      <w:r w:rsidR="00DB0296">
        <w:rPr>
          <w:rFonts w:ascii="Arial" w:hAnsi="Arial" w:cs="Arial"/>
          <w:sz w:val="22"/>
          <w:szCs w:val="22"/>
        </w:rPr>
        <w:t xml:space="preserve"> nous sommes</w:t>
      </w:r>
      <w:r w:rsidR="00396EE1" w:rsidRPr="007E1593">
        <w:rPr>
          <w:rFonts w:ascii="Arial" w:hAnsi="Arial" w:cs="Arial"/>
          <w:sz w:val="22"/>
          <w:szCs w:val="22"/>
        </w:rPr>
        <w:t xml:space="preserve"> volontaires pour </w:t>
      </w:r>
      <w:r w:rsidR="00DB0296">
        <w:rPr>
          <w:rFonts w:ascii="Arial" w:hAnsi="Arial" w:cs="Arial"/>
          <w:sz w:val="22"/>
          <w:szCs w:val="22"/>
        </w:rPr>
        <w:t>entreprendre</w:t>
      </w:r>
      <w:r w:rsidR="00396EE1" w:rsidRPr="007E1593">
        <w:rPr>
          <w:rFonts w:ascii="Arial" w:hAnsi="Arial" w:cs="Arial"/>
          <w:sz w:val="22"/>
          <w:szCs w:val="22"/>
        </w:rPr>
        <w:t xml:space="preserve"> tout changement améliorant l’accompagnement de nos élèves mais cet accompagnement doit être anticipé.</w:t>
      </w:r>
    </w:p>
    <w:p w14:paraId="638E0A69" w14:textId="190575F2" w:rsidR="00E918DA" w:rsidRDefault="00E918DA">
      <w:pPr>
        <w:rPr>
          <w:rFonts w:ascii="Arial" w:hAnsi="Arial" w:cs="Arial"/>
          <w:sz w:val="22"/>
          <w:szCs w:val="22"/>
        </w:rPr>
      </w:pPr>
      <w:r w:rsidRPr="007E1593">
        <w:rPr>
          <w:rFonts w:ascii="Arial" w:hAnsi="Arial" w:cs="Arial"/>
          <w:sz w:val="22"/>
          <w:szCs w:val="22"/>
        </w:rPr>
        <w:t xml:space="preserve">Ce label « Cité éducative » concerne les quartiers prioritaires, c’est donc que l’on reconnait le collège </w:t>
      </w:r>
      <w:proofErr w:type="spellStart"/>
      <w:proofErr w:type="gramStart"/>
      <w:r w:rsidRPr="007E1593">
        <w:rPr>
          <w:rFonts w:ascii="Arial" w:hAnsi="Arial" w:cs="Arial"/>
          <w:sz w:val="22"/>
          <w:szCs w:val="22"/>
        </w:rPr>
        <w:t>G.Politzer</w:t>
      </w:r>
      <w:proofErr w:type="spellEnd"/>
      <w:proofErr w:type="gramEnd"/>
      <w:r w:rsidRPr="007E1593">
        <w:rPr>
          <w:rFonts w:ascii="Arial" w:hAnsi="Arial" w:cs="Arial"/>
          <w:sz w:val="22"/>
          <w:szCs w:val="22"/>
        </w:rPr>
        <w:t xml:space="preserve"> comme</w:t>
      </w:r>
      <w:r w:rsidR="008A692A" w:rsidRPr="007E1593">
        <w:rPr>
          <w:rFonts w:ascii="Arial" w:hAnsi="Arial" w:cs="Arial"/>
          <w:sz w:val="22"/>
          <w:szCs w:val="22"/>
        </w:rPr>
        <w:t xml:space="preserve"> faisant partie d’un territoire fragile. </w:t>
      </w:r>
    </w:p>
    <w:p w14:paraId="018A8249" w14:textId="77777777" w:rsidR="0091134F" w:rsidRPr="007E1593" w:rsidRDefault="0091134F">
      <w:pPr>
        <w:rPr>
          <w:rFonts w:ascii="Arial" w:hAnsi="Arial" w:cs="Arial"/>
          <w:sz w:val="22"/>
          <w:szCs w:val="22"/>
        </w:rPr>
      </w:pPr>
    </w:p>
    <w:p w14:paraId="728AF1B7" w14:textId="58708372" w:rsidR="00875F7E" w:rsidRPr="007E1593" w:rsidRDefault="00E918DA">
      <w:pPr>
        <w:rPr>
          <w:rFonts w:ascii="Arial" w:hAnsi="Arial" w:cs="Arial"/>
          <w:sz w:val="22"/>
          <w:szCs w:val="22"/>
        </w:rPr>
      </w:pPr>
      <w:r w:rsidRPr="007E1593">
        <w:rPr>
          <w:rFonts w:ascii="Arial" w:hAnsi="Arial" w:cs="Arial"/>
          <w:sz w:val="22"/>
          <w:szCs w:val="22"/>
        </w:rPr>
        <w:t>Pourtant, c</w:t>
      </w:r>
      <w:r w:rsidR="00AF178D" w:rsidRPr="007E1593">
        <w:rPr>
          <w:rFonts w:ascii="Arial" w:hAnsi="Arial" w:cs="Arial"/>
          <w:sz w:val="22"/>
          <w:szCs w:val="22"/>
        </w:rPr>
        <w:t xml:space="preserve">ette DHG </w:t>
      </w:r>
      <w:r w:rsidR="0091134F">
        <w:rPr>
          <w:rFonts w:ascii="Arial" w:hAnsi="Arial" w:cs="Arial"/>
          <w:sz w:val="22"/>
          <w:szCs w:val="22"/>
        </w:rPr>
        <w:t xml:space="preserve">ne reflète pas les besoins d’un établissement reconnu REP. Elle ne </w:t>
      </w:r>
      <w:r w:rsidR="00AF178D" w:rsidRPr="007E1593">
        <w:rPr>
          <w:rFonts w:ascii="Arial" w:hAnsi="Arial" w:cs="Arial"/>
          <w:sz w:val="22"/>
          <w:szCs w:val="22"/>
        </w:rPr>
        <w:t>respect</w:t>
      </w:r>
      <w:r w:rsidR="0091134F">
        <w:rPr>
          <w:rFonts w:ascii="Arial" w:hAnsi="Arial" w:cs="Arial"/>
          <w:sz w:val="22"/>
          <w:szCs w:val="22"/>
        </w:rPr>
        <w:t xml:space="preserve">e pas le </w:t>
      </w:r>
      <w:r w:rsidR="00AF178D" w:rsidRPr="007E1593">
        <w:rPr>
          <w:rFonts w:ascii="Arial" w:hAnsi="Arial" w:cs="Arial"/>
          <w:sz w:val="22"/>
          <w:szCs w:val="22"/>
        </w:rPr>
        <w:t>travail et l'investissement des personnels dans le cadre des cours mais aussi dans l'accompagnement éducatif nécessaire</w:t>
      </w:r>
      <w:r w:rsidR="0091134F">
        <w:rPr>
          <w:rFonts w:ascii="Arial" w:hAnsi="Arial" w:cs="Arial"/>
          <w:sz w:val="22"/>
          <w:szCs w:val="22"/>
        </w:rPr>
        <w:t>.</w:t>
      </w:r>
    </w:p>
    <w:p w14:paraId="1D11BE02" w14:textId="1EAD60F2" w:rsidR="00C97CCF" w:rsidRPr="007E1593" w:rsidRDefault="00AF178D" w:rsidP="00E918DA">
      <w:pPr>
        <w:rPr>
          <w:rFonts w:ascii="Arial" w:hAnsi="Arial" w:cs="Arial"/>
          <w:color w:val="000000"/>
          <w:sz w:val="22"/>
          <w:szCs w:val="22"/>
        </w:rPr>
      </w:pPr>
      <w:r w:rsidRPr="007E1593">
        <w:rPr>
          <w:rFonts w:ascii="Arial" w:hAnsi="Arial" w:cs="Arial"/>
          <w:color w:val="000000"/>
          <w:sz w:val="22"/>
          <w:szCs w:val="22"/>
        </w:rPr>
        <w:t xml:space="preserve">En effet, la DHG proposée impose </w:t>
      </w:r>
      <w:r w:rsidR="00E918DA" w:rsidRPr="007E1593">
        <w:rPr>
          <w:rFonts w:ascii="Arial" w:hAnsi="Arial" w:cs="Arial"/>
          <w:color w:val="000000"/>
          <w:sz w:val="22"/>
          <w:szCs w:val="22"/>
        </w:rPr>
        <w:t xml:space="preserve">aux équipes pédagogiques </w:t>
      </w:r>
      <w:r w:rsidR="00396EE1" w:rsidRPr="007E1593">
        <w:rPr>
          <w:rFonts w:ascii="Arial" w:hAnsi="Arial" w:cs="Arial"/>
          <w:color w:val="000000"/>
          <w:sz w:val="22"/>
          <w:szCs w:val="22"/>
        </w:rPr>
        <w:t>de</w:t>
      </w:r>
      <w:r w:rsidR="00E918DA" w:rsidRPr="007E1593">
        <w:rPr>
          <w:rFonts w:ascii="Arial" w:hAnsi="Arial" w:cs="Arial"/>
          <w:color w:val="000000"/>
          <w:sz w:val="22"/>
          <w:szCs w:val="22"/>
        </w:rPr>
        <w:t xml:space="preserve"> prendre de plus en plus d’heures supplémentaires au détriment de créations de poste. </w:t>
      </w:r>
    </w:p>
    <w:p w14:paraId="7E18F2F8" w14:textId="77777777" w:rsidR="00C97CCF" w:rsidRPr="007E1593" w:rsidRDefault="00C97CCF" w:rsidP="00E918DA">
      <w:pPr>
        <w:rPr>
          <w:rFonts w:ascii="Arial" w:hAnsi="Arial" w:cs="Arial"/>
          <w:color w:val="000000"/>
          <w:sz w:val="22"/>
          <w:szCs w:val="22"/>
        </w:rPr>
      </w:pPr>
    </w:p>
    <w:p w14:paraId="6AFE6A2F" w14:textId="447ABFA7" w:rsidR="00875F7E" w:rsidRPr="007E1593" w:rsidRDefault="00E918DA" w:rsidP="00C97CCF">
      <w:pPr>
        <w:pStyle w:val="Paragraphedeliste"/>
        <w:numPr>
          <w:ilvl w:val="0"/>
          <w:numId w:val="1"/>
        </w:numPr>
        <w:rPr>
          <w:rFonts w:ascii="Arial" w:hAnsi="Arial" w:cs="Arial"/>
          <w:color w:val="000000"/>
          <w:sz w:val="22"/>
          <w:szCs w:val="22"/>
        </w:rPr>
      </w:pPr>
      <w:r w:rsidRPr="007E1593">
        <w:rPr>
          <w:rFonts w:ascii="Arial" w:hAnsi="Arial" w:cs="Arial"/>
          <w:color w:val="000000"/>
          <w:sz w:val="22"/>
          <w:szCs w:val="22"/>
        </w:rPr>
        <w:t xml:space="preserve">Les services des enseignants se retrouvent donc </w:t>
      </w:r>
      <w:r w:rsidR="00C97CCF" w:rsidRPr="007E1593">
        <w:rPr>
          <w:rFonts w:ascii="Arial" w:hAnsi="Arial" w:cs="Arial"/>
          <w:color w:val="000000"/>
          <w:sz w:val="22"/>
          <w:szCs w:val="22"/>
        </w:rPr>
        <w:t>surchargés. Les équipes de Lettres</w:t>
      </w:r>
      <w:r w:rsidR="0069648A">
        <w:rPr>
          <w:rFonts w:ascii="Arial" w:hAnsi="Arial" w:cs="Arial"/>
          <w:color w:val="000000"/>
          <w:sz w:val="22"/>
          <w:szCs w:val="22"/>
        </w:rPr>
        <w:t xml:space="preserve">, </w:t>
      </w:r>
      <w:r w:rsidR="00C97CCF" w:rsidRPr="007E1593">
        <w:rPr>
          <w:rFonts w:ascii="Arial" w:hAnsi="Arial" w:cs="Arial"/>
          <w:color w:val="000000"/>
          <w:sz w:val="22"/>
          <w:szCs w:val="22"/>
        </w:rPr>
        <w:t>d’Histoire-Géographie</w:t>
      </w:r>
      <w:r w:rsidR="00790E52">
        <w:rPr>
          <w:rFonts w:ascii="Arial" w:hAnsi="Arial" w:cs="Arial"/>
          <w:color w:val="000000"/>
          <w:sz w:val="22"/>
          <w:szCs w:val="22"/>
        </w:rPr>
        <w:t xml:space="preserve"> </w:t>
      </w:r>
      <w:r w:rsidR="00C97CCF" w:rsidRPr="007E1593">
        <w:rPr>
          <w:rFonts w:ascii="Arial" w:hAnsi="Arial" w:cs="Arial"/>
          <w:color w:val="000000"/>
          <w:sz w:val="22"/>
          <w:szCs w:val="22"/>
        </w:rPr>
        <w:t xml:space="preserve">seront contraintes </w:t>
      </w:r>
      <w:r w:rsidR="00396EE1" w:rsidRPr="007E1593">
        <w:rPr>
          <w:rFonts w:ascii="Arial" w:hAnsi="Arial" w:cs="Arial"/>
          <w:color w:val="000000"/>
          <w:sz w:val="22"/>
          <w:szCs w:val="22"/>
        </w:rPr>
        <w:t>à la rentrée</w:t>
      </w:r>
      <w:r w:rsidR="00C97CCF" w:rsidRPr="007E1593">
        <w:rPr>
          <w:rFonts w:ascii="Arial" w:hAnsi="Arial" w:cs="Arial"/>
          <w:color w:val="000000"/>
          <w:sz w:val="22"/>
          <w:szCs w:val="22"/>
        </w:rPr>
        <w:t xml:space="preserve"> d’absorber </w:t>
      </w:r>
      <w:r w:rsidR="0091134F">
        <w:rPr>
          <w:rFonts w:ascii="Arial" w:hAnsi="Arial" w:cs="Arial"/>
          <w:color w:val="000000"/>
          <w:sz w:val="22"/>
          <w:szCs w:val="22"/>
        </w:rPr>
        <w:t>des HSA</w:t>
      </w:r>
      <w:r w:rsidR="0069648A">
        <w:rPr>
          <w:rFonts w:ascii="Arial" w:hAnsi="Arial" w:cs="Arial"/>
          <w:color w:val="000000"/>
          <w:sz w:val="22"/>
          <w:szCs w:val="22"/>
        </w:rPr>
        <w:t>. C</w:t>
      </w:r>
      <w:r w:rsidR="0091134F">
        <w:rPr>
          <w:rFonts w:ascii="Arial" w:hAnsi="Arial" w:cs="Arial"/>
          <w:color w:val="000000"/>
          <w:sz w:val="22"/>
          <w:szCs w:val="22"/>
        </w:rPr>
        <w:t>oncrètement</w:t>
      </w:r>
      <w:r w:rsidR="0069648A">
        <w:rPr>
          <w:rFonts w:ascii="Arial" w:hAnsi="Arial" w:cs="Arial"/>
          <w:color w:val="000000"/>
          <w:sz w:val="22"/>
          <w:szCs w:val="22"/>
        </w:rPr>
        <w:t xml:space="preserve">, cela se traduit par </w:t>
      </w:r>
      <w:r w:rsidR="0091134F">
        <w:rPr>
          <w:rFonts w:ascii="Arial" w:hAnsi="Arial" w:cs="Arial"/>
          <w:color w:val="000000"/>
          <w:sz w:val="22"/>
          <w:szCs w:val="22"/>
        </w:rPr>
        <w:t xml:space="preserve">prendre </w:t>
      </w:r>
      <w:r w:rsidR="00C97CCF" w:rsidRPr="007E1593">
        <w:rPr>
          <w:rFonts w:ascii="Arial" w:hAnsi="Arial" w:cs="Arial"/>
          <w:color w:val="000000"/>
          <w:sz w:val="22"/>
          <w:szCs w:val="22"/>
        </w:rPr>
        <w:t>en charge une classe supplémentaire</w:t>
      </w:r>
      <w:r w:rsidR="0091134F">
        <w:rPr>
          <w:rFonts w:ascii="Arial" w:hAnsi="Arial" w:cs="Arial"/>
          <w:color w:val="000000"/>
          <w:sz w:val="22"/>
          <w:szCs w:val="22"/>
        </w:rPr>
        <w:t>. E</w:t>
      </w:r>
      <w:r w:rsidR="00C97CCF" w:rsidRPr="007E1593">
        <w:rPr>
          <w:rFonts w:ascii="Arial" w:hAnsi="Arial" w:cs="Arial"/>
          <w:color w:val="000000"/>
          <w:sz w:val="22"/>
          <w:szCs w:val="22"/>
        </w:rPr>
        <w:t>n REP</w:t>
      </w:r>
      <w:r w:rsidR="0091134F">
        <w:rPr>
          <w:rFonts w:ascii="Arial" w:hAnsi="Arial" w:cs="Arial"/>
          <w:color w:val="000000"/>
          <w:sz w:val="22"/>
          <w:szCs w:val="22"/>
        </w:rPr>
        <w:t>, une classe supplémentaire dans son service</w:t>
      </w:r>
      <w:r w:rsidR="00C97CCF" w:rsidRPr="007E1593">
        <w:rPr>
          <w:rFonts w:ascii="Arial" w:hAnsi="Arial" w:cs="Arial"/>
          <w:color w:val="000000"/>
          <w:sz w:val="22"/>
          <w:szCs w:val="22"/>
        </w:rPr>
        <w:t xml:space="preserve"> n’est pas anodin. </w:t>
      </w:r>
    </w:p>
    <w:p w14:paraId="45BC1B83" w14:textId="4A8D6676" w:rsidR="00E918DA" w:rsidRPr="007E1593" w:rsidRDefault="00E918DA" w:rsidP="00C97CCF">
      <w:pPr>
        <w:rPr>
          <w:rFonts w:ascii="Arial" w:hAnsi="Arial" w:cs="Arial"/>
          <w:color w:val="000000"/>
          <w:sz w:val="22"/>
          <w:szCs w:val="22"/>
        </w:rPr>
      </w:pPr>
    </w:p>
    <w:p w14:paraId="1B5EB60F" w14:textId="1E4662A6" w:rsidR="00BA13DE" w:rsidRPr="007E1593" w:rsidRDefault="00E918DA" w:rsidP="008A692A">
      <w:pPr>
        <w:pStyle w:val="Paragraphedeliste"/>
        <w:numPr>
          <w:ilvl w:val="0"/>
          <w:numId w:val="1"/>
        </w:numPr>
        <w:rPr>
          <w:rFonts w:ascii="Arial" w:hAnsi="Arial" w:cs="Arial"/>
          <w:color w:val="000000"/>
          <w:sz w:val="22"/>
          <w:szCs w:val="22"/>
        </w:rPr>
      </w:pPr>
      <w:r w:rsidRPr="007E1593">
        <w:rPr>
          <w:rFonts w:ascii="Arial" w:hAnsi="Arial" w:cs="Arial"/>
          <w:color w:val="000000"/>
          <w:sz w:val="22"/>
          <w:szCs w:val="22"/>
        </w:rPr>
        <w:t>L’année</w:t>
      </w:r>
      <w:r w:rsidR="00BA13DE" w:rsidRPr="007E1593">
        <w:rPr>
          <w:rFonts w:ascii="Arial" w:hAnsi="Arial" w:cs="Arial"/>
          <w:color w:val="000000"/>
          <w:sz w:val="22"/>
          <w:szCs w:val="22"/>
        </w:rPr>
        <w:t xml:space="preserve"> dernière, l’équipe de Lettres a</w:t>
      </w:r>
      <w:r w:rsidR="00C97CCF" w:rsidRPr="007E1593">
        <w:rPr>
          <w:rFonts w:ascii="Arial" w:hAnsi="Arial" w:cs="Arial"/>
          <w:color w:val="000000"/>
          <w:sz w:val="22"/>
          <w:szCs w:val="22"/>
        </w:rPr>
        <w:t xml:space="preserve"> déjà </w:t>
      </w:r>
      <w:r w:rsidR="00BA13DE" w:rsidRPr="007E1593">
        <w:rPr>
          <w:rFonts w:ascii="Arial" w:hAnsi="Arial" w:cs="Arial"/>
          <w:color w:val="000000"/>
          <w:sz w:val="22"/>
          <w:szCs w:val="22"/>
        </w:rPr>
        <w:t>dû sacrifier ses heures d’AP pour les classes de 3</w:t>
      </w:r>
      <w:r w:rsidR="00BA13DE" w:rsidRPr="007E1593">
        <w:rPr>
          <w:rFonts w:ascii="Arial" w:hAnsi="Arial" w:cs="Arial"/>
          <w:color w:val="000000"/>
          <w:sz w:val="22"/>
          <w:szCs w:val="22"/>
          <w:vertAlign w:val="superscript"/>
        </w:rPr>
        <w:t>ème</w:t>
      </w:r>
      <w:r w:rsidR="00BA13DE" w:rsidRPr="007E1593">
        <w:rPr>
          <w:rFonts w:ascii="Arial" w:hAnsi="Arial" w:cs="Arial"/>
          <w:color w:val="000000"/>
          <w:sz w:val="22"/>
          <w:szCs w:val="22"/>
        </w:rPr>
        <w:t xml:space="preserve">. Faut-il </w:t>
      </w:r>
      <w:r w:rsidR="0069648A">
        <w:rPr>
          <w:rFonts w:ascii="Arial" w:hAnsi="Arial" w:cs="Arial"/>
          <w:color w:val="000000"/>
          <w:sz w:val="22"/>
          <w:szCs w:val="22"/>
        </w:rPr>
        <w:t xml:space="preserve">encore </w:t>
      </w:r>
      <w:r w:rsidR="00BA13DE" w:rsidRPr="007E1593">
        <w:rPr>
          <w:rFonts w:ascii="Arial" w:hAnsi="Arial" w:cs="Arial"/>
          <w:color w:val="000000"/>
          <w:sz w:val="22"/>
          <w:szCs w:val="22"/>
        </w:rPr>
        <w:t xml:space="preserve">cette année sacrifier les heures d’AP </w:t>
      </w:r>
      <w:r w:rsidR="0069648A">
        <w:rPr>
          <w:rFonts w:ascii="Arial" w:hAnsi="Arial" w:cs="Arial"/>
          <w:color w:val="000000"/>
          <w:sz w:val="22"/>
          <w:szCs w:val="22"/>
        </w:rPr>
        <w:t xml:space="preserve">français </w:t>
      </w:r>
      <w:r w:rsidR="00BA13DE" w:rsidRPr="007E1593">
        <w:rPr>
          <w:rFonts w:ascii="Arial" w:hAnsi="Arial" w:cs="Arial"/>
          <w:color w:val="000000"/>
          <w:sz w:val="22"/>
          <w:szCs w:val="22"/>
        </w:rPr>
        <w:t>pour les classes de 6</w:t>
      </w:r>
      <w:r w:rsidR="00BA13DE" w:rsidRPr="007E1593">
        <w:rPr>
          <w:rFonts w:ascii="Arial" w:hAnsi="Arial" w:cs="Arial"/>
          <w:color w:val="000000"/>
          <w:sz w:val="22"/>
          <w:szCs w:val="22"/>
          <w:vertAlign w:val="superscript"/>
        </w:rPr>
        <w:t>ème </w:t>
      </w:r>
      <w:r w:rsidR="00BA13DE" w:rsidRPr="007E1593">
        <w:rPr>
          <w:rFonts w:ascii="Arial" w:hAnsi="Arial" w:cs="Arial"/>
          <w:color w:val="000000"/>
          <w:sz w:val="22"/>
          <w:szCs w:val="22"/>
        </w:rPr>
        <w:t>?</w:t>
      </w:r>
      <w:r w:rsidR="00C97CCF" w:rsidRPr="007E1593">
        <w:rPr>
          <w:rFonts w:ascii="Arial" w:hAnsi="Arial" w:cs="Arial"/>
          <w:color w:val="000000"/>
          <w:sz w:val="22"/>
          <w:szCs w:val="22"/>
        </w:rPr>
        <w:t xml:space="preserve"> </w:t>
      </w:r>
      <w:r w:rsidR="00560A37" w:rsidRPr="007E1593">
        <w:rPr>
          <w:rFonts w:ascii="Arial" w:hAnsi="Arial" w:cs="Arial"/>
          <w:color w:val="000000"/>
          <w:sz w:val="22"/>
          <w:szCs w:val="22"/>
        </w:rPr>
        <w:t>L’AP est pourtant essentielle à nos élèves et recommandée par le référentiel d</w:t>
      </w:r>
      <w:r w:rsidR="0091134F">
        <w:rPr>
          <w:rFonts w:ascii="Arial" w:hAnsi="Arial" w:cs="Arial"/>
          <w:color w:val="000000"/>
          <w:sz w:val="22"/>
          <w:szCs w:val="22"/>
        </w:rPr>
        <w:t>e l’Éducation prioritaire.</w:t>
      </w:r>
    </w:p>
    <w:p w14:paraId="11366129" w14:textId="77777777" w:rsidR="008A692A" w:rsidRPr="007E1593" w:rsidRDefault="008A692A" w:rsidP="008A692A">
      <w:pPr>
        <w:pStyle w:val="Paragraphedeliste"/>
        <w:rPr>
          <w:rFonts w:ascii="Arial" w:hAnsi="Arial" w:cs="Arial"/>
          <w:color w:val="000000"/>
          <w:sz w:val="22"/>
          <w:szCs w:val="22"/>
        </w:rPr>
      </w:pPr>
    </w:p>
    <w:p w14:paraId="23AA9747" w14:textId="1C48AFE4" w:rsidR="00E918DA" w:rsidRDefault="008A692A" w:rsidP="00E918DA">
      <w:pPr>
        <w:pStyle w:val="Paragraphedeliste"/>
        <w:numPr>
          <w:ilvl w:val="0"/>
          <w:numId w:val="1"/>
        </w:numPr>
        <w:rPr>
          <w:rFonts w:ascii="Arial" w:hAnsi="Arial" w:cs="Arial"/>
          <w:color w:val="000000"/>
          <w:sz w:val="22"/>
          <w:szCs w:val="22"/>
        </w:rPr>
      </w:pPr>
      <w:r w:rsidRPr="007E1593">
        <w:rPr>
          <w:rFonts w:ascii="Arial" w:hAnsi="Arial" w:cs="Arial"/>
          <w:color w:val="000000"/>
          <w:sz w:val="22"/>
          <w:szCs w:val="22"/>
        </w:rPr>
        <w:t>Cette dotation ne permettra plus d’inclure les 6</w:t>
      </w:r>
      <w:r w:rsidRPr="007E1593">
        <w:rPr>
          <w:rFonts w:ascii="Arial" w:hAnsi="Arial" w:cs="Arial"/>
          <w:color w:val="000000"/>
          <w:sz w:val="22"/>
          <w:szCs w:val="22"/>
          <w:vertAlign w:val="superscript"/>
        </w:rPr>
        <w:t>ème</w:t>
      </w:r>
      <w:r w:rsidRPr="007E1593">
        <w:rPr>
          <w:rFonts w:ascii="Arial" w:hAnsi="Arial" w:cs="Arial"/>
          <w:color w:val="000000"/>
          <w:sz w:val="22"/>
          <w:szCs w:val="22"/>
        </w:rPr>
        <w:t xml:space="preserve"> SEGPA aux AP. Rappelons pourtant </w:t>
      </w:r>
      <w:r w:rsidR="00BA13DE" w:rsidRPr="007E1593">
        <w:rPr>
          <w:rFonts w:ascii="Arial" w:hAnsi="Arial" w:cs="Arial"/>
          <w:color w:val="000000"/>
          <w:sz w:val="22"/>
          <w:szCs w:val="22"/>
        </w:rPr>
        <w:t>que l</w:t>
      </w:r>
      <w:r w:rsidRPr="007E1593">
        <w:rPr>
          <w:rFonts w:ascii="Arial" w:hAnsi="Arial" w:cs="Arial"/>
          <w:color w:val="000000"/>
          <w:sz w:val="22"/>
          <w:szCs w:val="22"/>
        </w:rPr>
        <w:t xml:space="preserve">a </w:t>
      </w:r>
      <w:r w:rsidR="00BA13DE" w:rsidRPr="007E1593">
        <w:rPr>
          <w:rFonts w:ascii="Arial" w:hAnsi="Arial" w:cs="Arial"/>
          <w:color w:val="000000"/>
          <w:sz w:val="22"/>
          <w:szCs w:val="22"/>
        </w:rPr>
        <w:t>loi sur la Refondation de l’école fait de l’école inclusive une priorité.</w:t>
      </w:r>
    </w:p>
    <w:p w14:paraId="62F5255D" w14:textId="77777777" w:rsidR="00F70E34" w:rsidRPr="00F70E34" w:rsidRDefault="00F70E34" w:rsidP="00F70E34">
      <w:pPr>
        <w:pStyle w:val="Paragraphedeliste"/>
        <w:rPr>
          <w:rFonts w:ascii="Arial" w:hAnsi="Arial" w:cs="Arial"/>
          <w:color w:val="000000"/>
          <w:sz w:val="22"/>
          <w:szCs w:val="22"/>
        </w:rPr>
      </w:pPr>
    </w:p>
    <w:p w14:paraId="2B90896F" w14:textId="5AEADF21" w:rsidR="00F70E34" w:rsidRPr="007E1593" w:rsidRDefault="00F70E34" w:rsidP="00E918DA">
      <w:pPr>
        <w:pStyle w:val="Paragraphedeliste"/>
        <w:numPr>
          <w:ilvl w:val="0"/>
          <w:numId w:val="1"/>
        </w:numPr>
        <w:rPr>
          <w:rFonts w:ascii="Arial" w:hAnsi="Arial" w:cs="Arial"/>
          <w:color w:val="000000"/>
          <w:sz w:val="22"/>
          <w:szCs w:val="22"/>
        </w:rPr>
      </w:pPr>
      <w:r>
        <w:rPr>
          <w:rFonts w:ascii="Arial" w:hAnsi="Arial" w:cs="Arial"/>
          <w:color w:val="000000"/>
          <w:sz w:val="22"/>
          <w:szCs w:val="22"/>
        </w:rPr>
        <w:t>Enfin, comment demander aux enseignants d’assurer le dispositif « Devoirs faits » ou encore d’être Professeur Principal à la rentrée sur un service déjà surchargé ?</w:t>
      </w:r>
    </w:p>
    <w:p w14:paraId="18849BAC" w14:textId="77777777" w:rsidR="00396EE1" w:rsidRPr="007E1593" w:rsidRDefault="00396EE1" w:rsidP="00396EE1">
      <w:pPr>
        <w:rPr>
          <w:rFonts w:ascii="Arial" w:hAnsi="Arial" w:cs="Arial"/>
          <w:color w:val="000000"/>
          <w:sz w:val="22"/>
          <w:szCs w:val="22"/>
        </w:rPr>
      </w:pPr>
    </w:p>
    <w:p w14:paraId="454F9143" w14:textId="13905A3D" w:rsidR="00396EE1" w:rsidRPr="007E1593" w:rsidRDefault="00790E52" w:rsidP="00396EE1">
      <w:pPr>
        <w:rPr>
          <w:rFonts w:ascii="Arial" w:hAnsi="Arial" w:cs="Arial"/>
          <w:color w:val="000000"/>
          <w:sz w:val="22"/>
          <w:szCs w:val="22"/>
        </w:rPr>
      </w:pPr>
      <w:r>
        <w:rPr>
          <w:rFonts w:ascii="Arial" w:hAnsi="Arial" w:cs="Arial"/>
          <w:color w:val="000000"/>
          <w:sz w:val="22"/>
          <w:szCs w:val="22"/>
        </w:rPr>
        <w:t>En outre</w:t>
      </w:r>
      <w:r w:rsidR="00F70E34">
        <w:rPr>
          <w:rFonts w:ascii="Arial" w:hAnsi="Arial" w:cs="Arial"/>
          <w:color w:val="000000"/>
          <w:sz w:val="22"/>
          <w:szCs w:val="22"/>
        </w:rPr>
        <w:t>, n</w:t>
      </w:r>
      <w:r w:rsidR="00396EE1" w:rsidRPr="007E1593">
        <w:rPr>
          <w:rFonts w:ascii="Arial" w:hAnsi="Arial" w:cs="Arial"/>
          <w:color w:val="000000"/>
          <w:sz w:val="22"/>
          <w:szCs w:val="22"/>
        </w:rPr>
        <w:t>ous sommes cette année en procédure d’évaluation d’établissement. Lors de notre diagnosti</w:t>
      </w:r>
      <w:r w:rsidR="00F70E34">
        <w:rPr>
          <w:rFonts w:ascii="Arial" w:hAnsi="Arial" w:cs="Arial"/>
          <w:color w:val="000000"/>
          <w:sz w:val="22"/>
          <w:szCs w:val="22"/>
        </w:rPr>
        <w:t>c</w:t>
      </w:r>
      <w:r w:rsidR="00396EE1" w:rsidRPr="007E1593">
        <w:rPr>
          <w:rFonts w:ascii="Arial" w:hAnsi="Arial" w:cs="Arial"/>
          <w:color w:val="000000"/>
          <w:sz w:val="22"/>
          <w:szCs w:val="22"/>
        </w:rPr>
        <w:t xml:space="preserve"> interne nous avons démontré des besoins</w:t>
      </w:r>
      <w:r w:rsidR="00FD3917" w:rsidRPr="007E1593">
        <w:rPr>
          <w:rFonts w:ascii="Arial" w:hAnsi="Arial" w:cs="Arial"/>
          <w:color w:val="000000"/>
          <w:sz w:val="22"/>
          <w:szCs w:val="22"/>
        </w:rPr>
        <w:t xml:space="preserve"> qui nécessitent des moyens à la hauteur de nos ambitions pédagogiques : </w:t>
      </w:r>
      <w:r w:rsidR="00F70E34">
        <w:rPr>
          <w:rFonts w:ascii="Arial" w:hAnsi="Arial" w:cs="Arial"/>
          <w:color w:val="000000"/>
          <w:sz w:val="22"/>
          <w:szCs w:val="22"/>
        </w:rPr>
        <w:t xml:space="preserve">des </w:t>
      </w:r>
      <w:r w:rsidR="00F70E34" w:rsidRPr="007E1593">
        <w:rPr>
          <w:rFonts w:ascii="Arial" w:hAnsi="Arial" w:cs="Arial"/>
          <w:color w:val="000000"/>
          <w:sz w:val="22"/>
          <w:szCs w:val="22"/>
        </w:rPr>
        <w:t>alignements 6</w:t>
      </w:r>
      <w:r w:rsidR="00F70E34" w:rsidRPr="007E1593">
        <w:rPr>
          <w:rFonts w:ascii="Arial" w:hAnsi="Arial" w:cs="Arial"/>
          <w:color w:val="000000"/>
          <w:sz w:val="22"/>
          <w:szCs w:val="22"/>
          <w:vertAlign w:val="superscript"/>
        </w:rPr>
        <w:t>èmes</w:t>
      </w:r>
      <w:r w:rsidR="00FD3917" w:rsidRPr="007E1593">
        <w:rPr>
          <w:rFonts w:ascii="Arial" w:hAnsi="Arial" w:cs="Arial"/>
          <w:color w:val="000000"/>
          <w:sz w:val="22"/>
          <w:szCs w:val="22"/>
        </w:rPr>
        <w:t xml:space="preserve"> inclusive, un temps plus important pour la concertation</w:t>
      </w:r>
      <w:r w:rsidR="00F70E34">
        <w:rPr>
          <w:rFonts w:ascii="Arial" w:hAnsi="Arial" w:cs="Arial"/>
          <w:color w:val="000000"/>
          <w:sz w:val="22"/>
          <w:szCs w:val="22"/>
        </w:rPr>
        <w:t xml:space="preserve"> et le travail d’équipe</w:t>
      </w:r>
      <w:r w:rsidR="00FD3917" w:rsidRPr="007E1593">
        <w:rPr>
          <w:rFonts w:ascii="Arial" w:hAnsi="Arial" w:cs="Arial"/>
          <w:color w:val="000000"/>
          <w:sz w:val="22"/>
          <w:szCs w:val="22"/>
        </w:rPr>
        <w:t xml:space="preserve">, </w:t>
      </w:r>
      <w:r>
        <w:rPr>
          <w:rFonts w:ascii="Arial" w:hAnsi="Arial" w:cs="Arial"/>
          <w:color w:val="000000"/>
          <w:sz w:val="22"/>
          <w:szCs w:val="22"/>
        </w:rPr>
        <w:t xml:space="preserve">le travail en </w:t>
      </w:r>
      <w:r w:rsidR="00FD3917" w:rsidRPr="007E1593">
        <w:rPr>
          <w:rFonts w:ascii="Arial" w:hAnsi="Arial" w:cs="Arial"/>
          <w:color w:val="000000"/>
          <w:sz w:val="22"/>
          <w:szCs w:val="22"/>
        </w:rPr>
        <w:t xml:space="preserve">projets, </w:t>
      </w:r>
      <w:r>
        <w:rPr>
          <w:rFonts w:ascii="Arial" w:hAnsi="Arial" w:cs="Arial"/>
          <w:color w:val="000000"/>
          <w:sz w:val="22"/>
          <w:szCs w:val="22"/>
        </w:rPr>
        <w:t xml:space="preserve">le </w:t>
      </w:r>
      <w:r w:rsidR="00FD3917" w:rsidRPr="007E1593">
        <w:rPr>
          <w:rFonts w:ascii="Arial" w:hAnsi="Arial" w:cs="Arial"/>
          <w:color w:val="000000"/>
          <w:sz w:val="22"/>
          <w:szCs w:val="22"/>
        </w:rPr>
        <w:t>dédoublement des classes…</w:t>
      </w:r>
    </w:p>
    <w:p w14:paraId="31098FE9" w14:textId="5B62E06D" w:rsidR="00FD3917" w:rsidRPr="007E1593" w:rsidRDefault="00FD3917" w:rsidP="00396EE1">
      <w:pPr>
        <w:rPr>
          <w:rFonts w:ascii="Arial" w:hAnsi="Arial" w:cs="Arial"/>
          <w:color w:val="000000"/>
          <w:sz w:val="22"/>
          <w:szCs w:val="22"/>
        </w:rPr>
      </w:pPr>
      <w:r w:rsidRPr="007E1593">
        <w:rPr>
          <w:rFonts w:ascii="Arial" w:hAnsi="Arial" w:cs="Arial"/>
          <w:color w:val="000000"/>
          <w:sz w:val="22"/>
          <w:szCs w:val="22"/>
        </w:rPr>
        <w:t xml:space="preserve">Surcharger les services des enseignants ne </w:t>
      </w:r>
      <w:r w:rsidR="00560A37" w:rsidRPr="007E1593">
        <w:rPr>
          <w:rFonts w:ascii="Arial" w:hAnsi="Arial" w:cs="Arial"/>
          <w:color w:val="000000"/>
          <w:sz w:val="22"/>
          <w:szCs w:val="22"/>
        </w:rPr>
        <w:t xml:space="preserve">leur laissera pas assez de temps pour </w:t>
      </w:r>
      <w:r w:rsidRPr="007E1593">
        <w:rPr>
          <w:rFonts w:ascii="Arial" w:hAnsi="Arial" w:cs="Arial"/>
          <w:color w:val="000000"/>
          <w:sz w:val="22"/>
          <w:szCs w:val="22"/>
        </w:rPr>
        <w:t>accomplir</w:t>
      </w:r>
      <w:r w:rsidR="00560A37" w:rsidRPr="007E1593">
        <w:rPr>
          <w:rFonts w:ascii="Arial" w:hAnsi="Arial" w:cs="Arial"/>
          <w:color w:val="000000"/>
          <w:sz w:val="22"/>
          <w:szCs w:val="22"/>
        </w:rPr>
        <w:t xml:space="preserve"> leurs missions correctement</w:t>
      </w:r>
      <w:r w:rsidRPr="007E1593">
        <w:rPr>
          <w:rFonts w:ascii="Arial" w:hAnsi="Arial" w:cs="Arial"/>
          <w:color w:val="000000"/>
          <w:sz w:val="22"/>
          <w:szCs w:val="22"/>
        </w:rPr>
        <w:t xml:space="preserve">. Et, c’est sans compter sur la fatigue engendrée sur les personnels qui pourraient ne plus </w:t>
      </w:r>
      <w:r w:rsidR="00F70E34">
        <w:rPr>
          <w:rFonts w:ascii="Arial" w:hAnsi="Arial" w:cs="Arial"/>
          <w:color w:val="000000"/>
          <w:sz w:val="22"/>
          <w:szCs w:val="22"/>
        </w:rPr>
        <w:t>être en état d’</w:t>
      </w:r>
      <w:r w:rsidRPr="007E1593">
        <w:rPr>
          <w:rFonts w:ascii="Arial" w:hAnsi="Arial" w:cs="Arial"/>
          <w:color w:val="000000"/>
          <w:sz w:val="22"/>
          <w:szCs w:val="22"/>
        </w:rPr>
        <w:t>assurer leur service</w:t>
      </w:r>
      <w:r w:rsidR="00790E52">
        <w:rPr>
          <w:rFonts w:ascii="Arial" w:hAnsi="Arial" w:cs="Arial"/>
          <w:color w:val="000000"/>
          <w:sz w:val="22"/>
          <w:szCs w:val="22"/>
        </w:rPr>
        <w:t>.</w:t>
      </w:r>
    </w:p>
    <w:p w14:paraId="313BBE0A" w14:textId="77777777" w:rsidR="00FD3917" w:rsidRPr="007E1593" w:rsidRDefault="00FD3917" w:rsidP="00396EE1">
      <w:pPr>
        <w:rPr>
          <w:rFonts w:ascii="Arial" w:hAnsi="Arial" w:cs="Arial"/>
          <w:color w:val="000000"/>
          <w:sz w:val="22"/>
          <w:szCs w:val="22"/>
        </w:rPr>
      </w:pPr>
    </w:p>
    <w:p w14:paraId="13734876" w14:textId="416E7D37" w:rsidR="00875F7E" w:rsidRPr="007E1593" w:rsidRDefault="00560A37">
      <w:pPr>
        <w:rPr>
          <w:rFonts w:ascii="Arial" w:hAnsi="Arial" w:cs="Arial"/>
          <w:sz w:val="22"/>
          <w:szCs w:val="22"/>
        </w:rPr>
      </w:pPr>
      <w:r w:rsidRPr="007E1593">
        <w:rPr>
          <w:rFonts w:ascii="Arial" w:hAnsi="Arial" w:cs="Arial"/>
          <w:sz w:val="22"/>
          <w:szCs w:val="22"/>
        </w:rPr>
        <w:t xml:space="preserve">Pour la réussite des élèves, les équipes de Politzer ne comptent pas leur temps mais nous attendons à minima que les instances académiques ne freinent pas notre volonté de nous investir dans les projets auxquels nous tenons et qui font la force de notre collège. Faut-il par exemple stopper le </w:t>
      </w:r>
      <w:r w:rsidR="00086C15">
        <w:rPr>
          <w:rFonts w:ascii="Arial" w:hAnsi="Arial" w:cs="Arial"/>
          <w:sz w:val="22"/>
          <w:szCs w:val="22"/>
        </w:rPr>
        <w:t xml:space="preserve">projet </w:t>
      </w:r>
      <w:r w:rsidRPr="007E1593">
        <w:rPr>
          <w:rFonts w:ascii="Arial" w:hAnsi="Arial" w:cs="Arial"/>
          <w:sz w:val="22"/>
          <w:szCs w:val="22"/>
        </w:rPr>
        <w:t>SAS, qui pourtant a montré ses preuves pour aider les élèves en décrochage scolaire ?</w:t>
      </w:r>
    </w:p>
    <w:p w14:paraId="1FF0D36E" w14:textId="77777777" w:rsidR="00875F7E" w:rsidRPr="007E1593" w:rsidRDefault="00875F7E">
      <w:pPr>
        <w:pStyle w:val="NormalWeb"/>
        <w:spacing w:beforeAutospacing="0" w:after="0"/>
        <w:jc w:val="both"/>
        <w:rPr>
          <w:rFonts w:ascii="Arial" w:hAnsi="Arial" w:cs="Arial"/>
          <w:sz w:val="22"/>
          <w:szCs w:val="22"/>
        </w:rPr>
      </w:pPr>
    </w:p>
    <w:p w14:paraId="74EBF29B" w14:textId="77777777" w:rsidR="00875F7E" w:rsidRPr="007E1593" w:rsidRDefault="00AF178D">
      <w:pPr>
        <w:pStyle w:val="NormalWeb"/>
        <w:spacing w:beforeAutospacing="0" w:after="0"/>
        <w:jc w:val="both"/>
        <w:rPr>
          <w:rFonts w:ascii="Arial" w:hAnsi="Arial" w:cs="Arial"/>
          <w:sz w:val="22"/>
          <w:szCs w:val="22"/>
        </w:rPr>
      </w:pPr>
      <w:r w:rsidRPr="007E1593">
        <w:rPr>
          <w:rFonts w:ascii="Arial" w:hAnsi="Arial" w:cs="Arial"/>
          <w:sz w:val="22"/>
          <w:szCs w:val="22"/>
        </w:rPr>
        <w:t>Quels que soient les efforts accomplis par les chefs d’établissements, la répartition proposée n’est pas acceptable puisqu’elle repose sur des moyens insuffisants pour accomplir nos missions pédagogiques et éducatives dans des conditions satisfaisantes.</w:t>
      </w:r>
    </w:p>
    <w:p w14:paraId="1AC727BC" w14:textId="77777777" w:rsidR="00875F7E" w:rsidRPr="007E1593" w:rsidRDefault="00875F7E">
      <w:pPr>
        <w:pStyle w:val="NormalWeb"/>
        <w:spacing w:beforeAutospacing="0" w:after="0"/>
        <w:jc w:val="both"/>
        <w:rPr>
          <w:rFonts w:ascii="Arial" w:hAnsi="Arial" w:cs="Arial"/>
          <w:sz w:val="22"/>
          <w:szCs w:val="22"/>
        </w:rPr>
      </w:pPr>
    </w:p>
    <w:p w14:paraId="548F14AE" w14:textId="47DFEDB1" w:rsidR="00875F7E" w:rsidRPr="007E1593" w:rsidRDefault="00AF178D">
      <w:pPr>
        <w:pStyle w:val="NormalWeb"/>
        <w:spacing w:beforeAutospacing="0" w:after="0"/>
        <w:jc w:val="both"/>
        <w:rPr>
          <w:rFonts w:ascii="Arial" w:hAnsi="Arial" w:cs="Arial"/>
          <w:sz w:val="22"/>
          <w:szCs w:val="22"/>
        </w:rPr>
      </w:pPr>
      <w:r w:rsidRPr="007E1593">
        <w:rPr>
          <w:rFonts w:ascii="Arial" w:hAnsi="Arial" w:cs="Arial"/>
          <w:sz w:val="22"/>
          <w:szCs w:val="22"/>
        </w:rPr>
        <w:t xml:space="preserve">En conséquence, les représentants des personnels </w:t>
      </w:r>
      <w:r w:rsidR="00086C15">
        <w:rPr>
          <w:rFonts w:ascii="Arial" w:hAnsi="Arial" w:cs="Arial"/>
          <w:sz w:val="22"/>
          <w:szCs w:val="22"/>
        </w:rPr>
        <w:t>proposent de décaler la date</w:t>
      </w:r>
      <w:r w:rsidRPr="007E1593">
        <w:rPr>
          <w:rFonts w:ascii="Arial" w:hAnsi="Arial" w:cs="Arial"/>
          <w:sz w:val="22"/>
          <w:szCs w:val="22"/>
        </w:rPr>
        <w:t xml:space="preserve"> </w:t>
      </w:r>
      <w:r w:rsidR="00086C15">
        <w:rPr>
          <w:rFonts w:ascii="Arial" w:hAnsi="Arial" w:cs="Arial"/>
          <w:sz w:val="22"/>
          <w:szCs w:val="22"/>
        </w:rPr>
        <w:t>du vote de</w:t>
      </w:r>
      <w:r w:rsidRPr="007E1593">
        <w:rPr>
          <w:rFonts w:ascii="Arial" w:hAnsi="Arial" w:cs="Arial"/>
          <w:sz w:val="22"/>
          <w:szCs w:val="22"/>
        </w:rPr>
        <w:t xml:space="preserve"> la DHG qui ne prend pas en compte les besoins pédagogiques des élèves et aggrave de manière scandaleuse les conditions d’exercice du métier.</w:t>
      </w:r>
      <w:r w:rsidR="00086C15">
        <w:rPr>
          <w:rFonts w:ascii="Arial" w:hAnsi="Arial" w:cs="Arial"/>
          <w:sz w:val="22"/>
          <w:szCs w:val="22"/>
        </w:rPr>
        <w:t xml:space="preserve"> Nous demandons aussi une audience.</w:t>
      </w:r>
    </w:p>
    <w:sectPr w:rsidR="00875F7E" w:rsidRPr="007E1593" w:rsidSect="007E1593">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48AB"/>
    <w:multiLevelType w:val="hybridMultilevel"/>
    <w:tmpl w:val="86FABE50"/>
    <w:lvl w:ilvl="0" w:tplc="010EC5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7E"/>
    <w:rsid w:val="00086C15"/>
    <w:rsid w:val="00396EE1"/>
    <w:rsid w:val="00560A37"/>
    <w:rsid w:val="0069648A"/>
    <w:rsid w:val="00790E52"/>
    <w:rsid w:val="007E1593"/>
    <w:rsid w:val="00875F7E"/>
    <w:rsid w:val="008A692A"/>
    <w:rsid w:val="00906407"/>
    <w:rsid w:val="0091134F"/>
    <w:rsid w:val="00A6477F"/>
    <w:rsid w:val="00AF178D"/>
    <w:rsid w:val="00BA13DE"/>
    <w:rsid w:val="00C97CCF"/>
    <w:rsid w:val="00D018D4"/>
    <w:rsid w:val="00DB0296"/>
    <w:rsid w:val="00E918DA"/>
    <w:rsid w:val="00F70E34"/>
    <w:rsid w:val="00FD39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BDF1"/>
  <w15:docId w15:val="{30EE6B91-FF19-044A-A269-DE393118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F4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qFormat/>
    <w:rsid w:val="0004591A"/>
    <w:pPr>
      <w:spacing w:beforeAutospacing="1" w:after="119"/>
    </w:pPr>
  </w:style>
  <w:style w:type="paragraph" w:styleId="Paragraphedeliste">
    <w:name w:val="List Paragraph"/>
    <w:basedOn w:val="Normal"/>
    <w:uiPriority w:val="34"/>
    <w:qFormat/>
    <w:rsid w:val="00C97C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3539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Trame de motion et exemple de déclaration à présenter au CA</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de motion et exemple de déclaration à présenter au CA</dc:title>
  <dc:subject/>
  <dc:creator>SNES01</dc:creator>
  <dc:description/>
  <cp:lastModifiedBy>fsu27@fsu.fr</cp:lastModifiedBy>
  <cp:revision>2</cp:revision>
  <cp:lastPrinted>2009-01-27T17:09:00Z</cp:lastPrinted>
  <dcterms:created xsi:type="dcterms:W3CDTF">2022-02-01T08:33:00Z</dcterms:created>
  <dcterms:modified xsi:type="dcterms:W3CDTF">2022-02-01T08:33:00Z</dcterms:modified>
  <dc:language>fr-FR</dc:language>
</cp:coreProperties>
</file>